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7A7" w:rsidRPr="000D57FB" w:rsidRDefault="002667A7" w:rsidP="002667A7">
      <w:pPr>
        <w:rPr>
          <w:rFonts w:ascii="Open Sans" w:hAnsi="Open Sans"/>
        </w:rPr>
      </w:pPr>
      <w:bookmarkStart w:id="0" w:name="_GoBack"/>
      <w:bookmarkEnd w:id="0"/>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2667A7" w:rsidRPr="000D57FB" w:rsidRDefault="002667A7" w:rsidP="002667A7">
      <w:pPr>
        <w:rPr>
          <w:rFonts w:ascii="Open Sans" w:hAnsi="Open Sans"/>
        </w:rPr>
      </w:pPr>
    </w:p>
    <w:p w:rsidR="004E7A6A" w:rsidRDefault="004E7A6A" w:rsidP="002667A7">
      <w:pPr>
        <w:rPr>
          <w:rFonts w:ascii="Open Sans" w:hAnsi="Open Sans"/>
          <w:sz w:val="22"/>
          <w:szCs w:val="22"/>
        </w:rPr>
      </w:pPr>
    </w:p>
    <w:p w:rsidR="004E7A6A" w:rsidRPr="004E7A6A" w:rsidRDefault="004E7A6A" w:rsidP="002667A7">
      <w:pPr>
        <w:rPr>
          <w:rFonts w:ascii="Open Sans" w:hAnsi="Open Sans"/>
          <w:b/>
          <w:sz w:val="28"/>
          <w:szCs w:val="28"/>
        </w:rPr>
      </w:pPr>
      <w:r w:rsidRPr="004E7A6A">
        <w:rPr>
          <w:rFonts w:ascii="Open Sans" w:hAnsi="Open Sans"/>
          <w:b/>
          <w:sz w:val="28"/>
          <w:szCs w:val="28"/>
        </w:rPr>
        <w:t>Angebot</w:t>
      </w:r>
    </w:p>
    <w:p w:rsidR="004E7A6A" w:rsidRDefault="004E7A6A" w:rsidP="002667A7">
      <w:pPr>
        <w:rPr>
          <w:rFonts w:ascii="Open Sans" w:hAnsi="Open Sans"/>
          <w:sz w:val="22"/>
          <w:szCs w:val="22"/>
        </w:rPr>
      </w:pPr>
    </w:p>
    <w:p w:rsidR="002667A7" w:rsidRPr="00E127D4" w:rsidRDefault="002667A7" w:rsidP="002667A7">
      <w:pPr>
        <w:rPr>
          <w:rFonts w:ascii="Open Sans" w:hAnsi="Open Sans"/>
          <w:sz w:val="22"/>
          <w:szCs w:val="22"/>
        </w:rPr>
      </w:pPr>
      <w:r w:rsidRPr="00E127D4">
        <w:rPr>
          <w:rFonts w:ascii="Open Sans" w:hAnsi="Open Sans"/>
          <w:sz w:val="22"/>
          <w:szCs w:val="22"/>
        </w:rPr>
        <w:t>Vielen Dank für deine Anfrage und das damit in uns gesetzte Vertrauen. Wir haben im Folgenden Buchungsunterlagen für dich vorbereitet. Bitte lies das Dokument aufmerksam durch und schicke uns die Unterlagen unterschrieben zurück oder bestätige ausdrücklich per Email. Dann steht deinem Abenteuer nichts mehr im Wege.</w:t>
      </w:r>
    </w:p>
    <w:p w:rsidR="002667A7" w:rsidRDefault="007224AD" w:rsidP="002667A7">
      <w:pPr>
        <w:rPr>
          <w:rFonts w:ascii="Open Sans" w:hAnsi="Open Sans"/>
          <w:bCs/>
          <w:sz w:val="20"/>
          <w:szCs w:val="20"/>
          <w:lang w:val="de-DE"/>
        </w:rPr>
      </w:pPr>
      <w:r>
        <w:rPr>
          <w:noProof/>
          <w:lang w:val="de-DE"/>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126365</wp:posOffset>
                </wp:positionV>
                <wp:extent cx="2628900" cy="2469515"/>
                <wp:effectExtent l="0" t="0" r="0" b="0"/>
                <wp:wrapSquare wrapText="bothSides"/>
                <wp:docPr id="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469515"/>
                        </a:xfrm>
                        <a:prstGeom prst="rect">
                          <a:avLst/>
                        </a:prstGeom>
                        <a:noFill/>
                        <a:ln>
                          <a:noFill/>
                        </a:ln>
                        <a:effectLst/>
                        <a:extLst>
                          <a:ext uri="{C572A759-6A51-4108-AA02-DFA0A04FC94B}">
                            <ma14:wrappingTextBoxFlag xmlns:ma14="http://schemas.microsoft.com/office/mac/drawingml/2011/main"/>
                          </a:ext>
                        </a:extLst>
                      </wps:spPr>
                      <wps:txbx>
                        <w:txbxContent>
                          <w:p w:rsidR="003C191A" w:rsidRPr="006D5CE3" w:rsidRDefault="003C191A" w:rsidP="002667A7">
                            <w:pPr>
                              <w:rPr>
                                <w:rFonts w:ascii="Open Sans" w:hAnsi="Open Sans"/>
                                <w:b/>
                              </w:rPr>
                            </w:pPr>
                            <w:r w:rsidRPr="006D5CE3">
                              <w:rPr>
                                <w:rFonts w:ascii="Open Sans" w:hAnsi="Open Sans"/>
                                <w:b/>
                              </w:rPr>
                              <w:t>Angefragte Tour</w:t>
                            </w:r>
                          </w:p>
                          <w:p w:rsidR="003C191A" w:rsidRPr="006D5CE3" w:rsidRDefault="003C191A" w:rsidP="002667A7">
                            <w:pPr>
                              <w:rPr>
                                <w:rFonts w:ascii="Open Sans" w:hAnsi="Open Sans"/>
                              </w:rPr>
                            </w:pPr>
                          </w:p>
                          <w:p w:rsidR="003C191A" w:rsidRDefault="003C191A" w:rsidP="002667A7">
                            <w:pPr>
                              <w:pBdr>
                                <w:bottom w:val="single" w:sz="4" w:space="1" w:color="auto"/>
                              </w:pBdr>
                              <w:rPr>
                                <w:rFonts w:ascii="Open Sans" w:hAnsi="Open Sans"/>
                              </w:rPr>
                            </w:pPr>
                            <w:r w:rsidRPr="006D5CE3">
                              <w:rPr>
                                <w:rFonts w:ascii="Open Sans" w:hAnsi="Open Sans"/>
                              </w:rPr>
                              <w:t xml:space="preserve">Aktivität: </w:t>
                            </w:r>
                            <w:r>
                              <w:rPr>
                                <w:rFonts w:ascii="Open Sans" w:hAnsi="Open Sans"/>
                              </w:rPr>
                              <w:t xml:space="preserve"> </w:t>
                            </w:r>
                          </w:p>
                          <w:p w:rsidR="003C191A"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Pr>
                                <w:rFonts w:ascii="Open Sans" w:hAnsi="Open Sans"/>
                              </w:rPr>
                              <w:t>A</w:t>
                            </w:r>
                            <w:r w:rsidRPr="006D5CE3">
                              <w:rPr>
                                <w:rFonts w:ascii="Open Sans" w:hAnsi="Open Sans"/>
                              </w:rPr>
                              <w:t>nzahl Teilnehmer:</w:t>
                            </w:r>
                            <w:r w:rsidR="000E3828">
                              <w:rPr>
                                <w:rFonts w:ascii="Open Sans" w:hAnsi="Open Sans"/>
                              </w:rPr>
                              <w:t xml:space="preserve">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Gesamtpreis:</w:t>
                            </w:r>
                            <w:r w:rsidR="004E7A6A">
                              <w:rPr>
                                <w:rFonts w:ascii="Open Sans" w:hAnsi="Open Sans"/>
                              </w:rPr>
                              <w:t xml:space="preserve">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 xml:space="preserve">Datum und Zeit: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Treffpunkt:</w:t>
                            </w:r>
                            <w:r>
                              <w:rPr>
                                <w:rFonts w:ascii="Open Sans" w:hAnsi="Open Sans"/>
                              </w:rPr>
                              <w:t xml:space="preserve"> </w:t>
                            </w:r>
                            <w:r w:rsidR="000E3828">
                              <w:rPr>
                                <w:rFonts w:ascii="Open Sans" w:hAnsi="Open Sans"/>
                              </w:rPr>
                              <w:t>wird noch geklärt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3" o:spid="_x0000_s1026" type="#_x0000_t202" style="position:absolute;margin-left:0;margin-top:9.95pt;width:207pt;height:19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" filled="f" stroked="f">
                <v:path arrowok="t"/>
                <v:textbox style="mso-fit-shape-to-text:t">
                  <w:txbxContent>
                    <w:p w:rsidR="003C191A" w:rsidRPr="006D5CE3" w:rsidRDefault="003C191A" w:rsidP="002667A7">
                      <w:pPr>
                        <w:rPr>
                          <w:rFonts w:ascii="Open Sans" w:hAnsi="Open Sans"/>
                          <w:b/>
                        </w:rPr>
                      </w:pPr>
                      <w:r w:rsidRPr="006D5CE3">
                        <w:rPr>
                          <w:rFonts w:ascii="Open Sans" w:hAnsi="Open Sans"/>
                          <w:b/>
                        </w:rPr>
                        <w:t>Angefragte Tour</w:t>
                      </w:r>
                    </w:p>
                    <w:p w:rsidR="003C191A" w:rsidRPr="006D5CE3" w:rsidRDefault="003C191A" w:rsidP="002667A7">
                      <w:pPr>
                        <w:rPr>
                          <w:rFonts w:ascii="Open Sans" w:hAnsi="Open Sans"/>
                        </w:rPr>
                      </w:pPr>
                    </w:p>
                    <w:p w:rsidR="003C191A" w:rsidRDefault="003C191A" w:rsidP="002667A7">
                      <w:pPr>
                        <w:pBdr>
                          <w:bottom w:val="single" w:sz="4" w:space="1" w:color="auto"/>
                        </w:pBdr>
                        <w:rPr>
                          <w:rFonts w:ascii="Open Sans" w:hAnsi="Open Sans"/>
                        </w:rPr>
                      </w:pPr>
                      <w:r w:rsidRPr="006D5CE3">
                        <w:rPr>
                          <w:rFonts w:ascii="Open Sans" w:hAnsi="Open Sans"/>
                        </w:rPr>
                        <w:t xml:space="preserve">Aktivität: </w:t>
                      </w:r>
                      <w:r>
                        <w:rPr>
                          <w:rFonts w:ascii="Open Sans" w:hAnsi="Open Sans"/>
                        </w:rPr>
                        <w:t xml:space="preserve"> </w:t>
                      </w:r>
                    </w:p>
                    <w:p w:rsidR="003C191A"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Pr>
                          <w:rFonts w:ascii="Open Sans" w:hAnsi="Open Sans"/>
                        </w:rPr>
                        <w:t>A</w:t>
                      </w:r>
                      <w:r w:rsidRPr="006D5CE3">
                        <w:rPr>
                          <w:rFonts w:ascii="Open Sans" w:hAnsi="Open Sans"/>
                        </w:rPr>
                        <w:t>nzahl Teilnehmer:</w:t>
                      </w:r>
                      <w:r w:rsidR="000E3828">
                        <w:rPr>
                          <w:rFonts w:ascii="Open Sans" w:hAnsi="Open Sans"/>
                        </w:rPr>
                        <w:t xml:space="preserve">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Gesamtpreis:</w:t>
                      </w:r>
                      <w:r w:rsidR="004E7A6A">
                        <w:rPr>
                          <w:rFonts w:ascii="Open Sans" w:hAnsi="Open Sans"/>
                        </w:rPr>
                        <w:t xml:space="preserve">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 xml:space="preserve">Datum und Zeit: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Treffpunkt:</w:t>
                      </w:r>
                      <w:r>
                        <w:rPr>
                          <w:rFonts w:ascii="Open Sans" w:hAnsi="Open Sans"/>
                        </w:rPr>
                        <w:t xml:space="preserve"> </w:t>
                      </w:r>
                      <w:r w:rsidR="000E3828">
                        <w:rPr>
                          <w:rFonts w:ascii="Open Sans" w:hAnsi="Open Sans"/>
                        </w:rPr>
                        <w:t>wird noch geklärt</w:t>
                      </w:r>
                    </w:p>
                  </w:txbxContent>
                </v:textbox>
                <w10:wrap type="square"/>
              </v:shape>
            </w:pict>
          </mc:Fallback>
        </mc:AlternateContent>
      </w:r>
      <w:r>
        <w:rPr>
          <w:noProof/>
          <w:lang w:val="de-DE"/>
        </w:rPr>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128905</wp:posOffset>
                </wp:positionV>
                <wp:extent cx="2857500" cy="262572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625725"/>
                        </a:xfrm>
                        <a:prstGeom prst="rect">
                          <a:avLst/>
                        </a:prstGeom>
                        <a:noFill/>
                        <a:ln>
                          <a:noFill/>
                        </a:ln>
                        <a:effectLst/>
                        <a:extLst>
                          <a:ext uri="{C572A759-6A51-4108-AA02-DFA0A04FC94B}">
                            <ma14:wrappingTextBoxFlag xmlns:ma14="http://schemas.microsoft.com/office/mac/drawingml/2011/main"/>
                          </a:ext>
                        </a:extLst>
                      </wps:spPr>
                      <wps:txbx>
                        <w:txbxContent>
                          <w:p w:rsidR="003C191A" w:rsidRPr="006D5CE3" w:rsidRDefault="003C191A" w:rsidP="002667A7">
                            <w:pPr>
                              <w:rPr>
                                <w:rFonts w:ascii="Open Sans" w:hAnsi="Open Sans"/>
                                <w:b/>
                              </w:rPr>
                            </w:pPr>
                            <w:r w:rsidRPr="006D5CE3">
                              <w:rPr>
                                <w:rFonts w:ascii="Open Sans" w:hAnsi="Open Sans"/>
                                <w:b/>
                              </w:rPr>
                              <w:t>Persönliche Daten</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 xml:space="preserve">Name: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 xml:space="preserve">Email Adresse: </w:t>
                            </w:r>
                          </w:p>
                          <w:p w:rsidR="003C191A" w:rsidRPr="006D5CE3" w:rsidRDefault="003C191A" w:rsidP="002667A7">
                            <w:pPr>
                              <w:rPr>
                                <w:rFonts w:ascii="Open Sans" w:hAnsi="Open Sans"/>
                              </w:rPr>
                            </w:pPr>
                          </w:p>
                          <w:p w:rsidR="004E7A6A" w:rsidRPr="004E7A6A" w:rsidRDefault="003C191A" w:rsidP="004E7A6A">
                            <w:pPr>
                              <w:rPr>
                                <w:rFonts w:ascii="Open Sans" w:hAnsi="Open Sans"/>
                                <w:u w:val="single"/>
                              </w:rPr>
                            </w:pPr>
                            <w:r w:rsidRPr="004E7A6A">
                              <w:rPr>
                                <w:rFonts w:ascii="Open Sans" w:hAnsi="Open Sans"/>
                                <w:u w:val="single"/>
                              </w:rPr>
                              <w:t xml:space="preserve">Telefonnummer:  </w:t>
                            </w:r>
                          </w:p>
                          <w:p w:rsidR="004E7A6A" w:rsidRDefault="004E7A6A" w:rsidP="004E7A6A">
                            <w:pPr>
                              <w:rPr>
                                <w:rFonts w:ascii="Open Sans" w:hAnsi="Open Sans"/>
                              </w:rPr>
                            </w:pPr>
                          </w:p>
                          <w:p w:rsidR="004E7A6A" w:rsidRPr="004E7A6A" w:rsidRDefault="004E7A6A" w:rsidP="004E7A6A">
                            <w:pPr>
                              <w:rPr>
                                <w:rFonts w:ascii="Open Sans" w:hAnsi="Open Sans"/>
                                <w:u w:val="single"/>
                              </w:rPr>
                            </w:pPr>
                            <w:r w:rsidRPr="004E7A6A">
                              <w:rPr>
                                <w:rFonts w:ascii="Open Sans" w:hAnsi="Open Sans"/>
                                <w:u w:val="single"/>
                              </w:rPr>
                              <w:t>Angebot gültig bis:</w:t>
                            </w:r>
                            <w:r w:rsidR="000E3828">
                              <w:rPr>
                                <w:rFonts w:ascii="Open Sans" w:hAnsi="Open Sans"/>
                                <w:u w:val="single"/>
                              </w:rPr>
                              <w:t xml:space="preserve"> </w:t>
                            </w:r>
                          </w:p>
                          <w:p w:rsidR="003C191A" w:rsidRPr="006D5CE3" w:rsidRDefault="003C191A" w:rsidP="002667A7">
                            <w:pPr>
                              <w:rPr>
                                <w:rFonts w:ascii="Open Sans" w:hAnsi="Open Sans"/>
                              </w:rPr>
                            </w:pPr>
                          </w:p>
                          <w:p w:rsidR="006C32BF" w:rsidRDefault="006C3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234pt;margin-top:10.15pt;width:225pt;height:20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" filled="f" stroked="f">
                <v:path arrowok="t"/>
                <v:textbox>
                  <w:txbxContent>
                    <w:p w:rsidR="003C191A" w:rsidRPr="006D5CE3" w:rsidRDefault="003C191A" w:rsidP="002667A7">
                      <w:pPr>
                        <w:rPr>
                          <w:rFonts w:ascii="Open Sans" w:hAnsi="Open Sans"/>
                          <w:b/>
                        </w:rPr>
                      </w:pPr>
                      <w:r w:rsidRPr="006D5CE3">
                        <w:rPr>
                          <w:rFonts w:ascii="Open Sans" w:hAnsi="Open Sans"/>
                          <w:b/>
                        </w:rPr>
                        <w:t>Persönliche Daten</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 xml:space="preserve">Name: </w:t>
                      </w:r>
                    </w:p>
                    <w:p w:rsidR="003C191A" w:rsidRPr="006D5CE3" w:rsidRDefault="003C191A" w:rsidP="002667A7">
                      <w:pPr>
                        <w:rPr>
                          <w:rFonts w:ascii="Open Sans" w:hAnsi="Open Sans"/>
                        </w:rPr>
                      </w:pPr>
                    </w:p>
                    <w:p w:rsidR="003C191A" w:rsidRPr="006D5CE3" w:rsidRDefault="003C191A" w:rsidP="002667A7">
                      <w:pPr>
                        <w:pBdr>
                          <w:bottom w:val="single" w:sz="4" w:space="1" w:color="auto"/>
                        </w:pBdr>
                        <w:rPr>
                          <w:rFonts w:ascii="Open Sans" w:hAnsi="Open Sans"/>
                        </w:rPr>
                      </w:pPr>
                      <w:r w:rsidRPr="006D5CE3">
                        <w:rPr>
                          <w:rFonts w:ascii="Open Sans" w:hAnsi="Open Sans"/>
                        </w:rPr>
                        <w:t xml:space="preserve">Email Adresse: </w:t>
                      </w:r>
                    </w:p>
                    <w:p w:rsidR="003C191A" w:rsidRPr="006D5CE3" w:rsidRDefault="003C191A" w:rsidP="002667A7">
                      <w:pPr>
                        <w:rPr>
                          <w:rFonts w:ascii="Open Sans" w:hAnsi="Open Sans"/>
                        </w:rPr>
                      </w:pPr>
                    </w:p>
                    <w:p w:rsidR="004E7A6A" w:rsidRPr="004E7A6A" w:rsidRDefault="003C191A" w:rsidP="004E7A6A">
                      <w:pPr>
                        <w:rPr>
                          <w:rFonts w:ascii="Open Sans" w:hAnsi="Open Sans"/>
                          <w:u w:val="single"/>
                        </w:rPr>
                      </w:pPr>
                      <w:r w:rsidRPr="004E7A6A">
                        <w:rPr>
                          <w:rFonts w:ascii="Open Sans" w:hAnsi="Open Sans"/>
                          <w:u w:val="single"/>
                        </w:rPr>
                        <w:t xml:space="preserve">Telefonnummer:  </w:t>
                      </w:r>
                    </w:p>
                    <w:p w:rsidR="004E7A6A" w:rsidRDefault="004E7A6A" w:rsidP="004E7A6A">
                      <w:pPr>
                        <w:rPr>
                          <w:rFonts w:ascii="Open Sans" w:hAnsi="Open Sans"/>
                        </w:rPr>
                      </w:pPr>
                    </w:p>
                    <w:p w:rsidR="004E7A6A" w:rsidRPr="004E7A6A" w:rsidRDefault="004E7A6A" w:rsidP="004E7A6A">
                      <w:pPr>
                        <w:rPr>
                          <w:rFonts w:ascii="Open Sans" w:hAnsi="Open Sans"/>
                          <w:u w:val="single"/>
                        </w:rPr>
                      </w:pPr>
                      <w:r w:rsidRPr="004E7A6A">
                        <w:rPr>
                          <w:rFonts w:ascii="Open Sans" w:hAnsi="Open Sans"/>
                          <w:u w:val="single"/>
                        </w:rPr>
                        <w:t>Angebot gültig bis:</w:t>
                      </w:r>
                      <w:r w:rsidR="000E3828">
                        <w:rPr>
                          <w:rFonts w:ascii="Open Sans" w:hAnsi="Open Sans"/>
                          <w:u w:val="single"/>
                        </w:rPr>
                        <w:t xml:space="preserve"> </w:t>
                      </w:r>
                    </w:p>
                    <w:p w:rsidR="003C191A" w:rsidRPr="006D5CE3" w:rsidRDefault="003C191A" w:rsidP="002667A7">
                      <w:pPr>
                        <w:rPr>
                          <w:rFonts w:ascii="Open Sans" w:hAnsi="Open Sans"/>
                        </w:rPr>
                      </w:pPr>
                    </w:p>
                    <w:p w:rsidR="006C32BF" w:rsidRDefault="006C32BF"/>
                  </w:txbxContent>
                </v:textbox>
                <w10:wrap type="square"/>
              </v:shape>
            </w:pict>
          </mc:Fallback>
        </mc:AlternateContent>
      </w:r>
    </w:p>
    <w:p w:rsidR="002667A7" w:rsidRPr="006D5CE3" w:rsidRDefault="00527560" w:rsidP="002667A7">
      <w:pPr>
        <w:rPr>
          <w:rFonts w:ascii="Open Sans" w:hAnsi="Open Sans"/>
          <w:bCs/>
          <w:sz w:val="20"/>
          <w:szCs w:val="20"/>
          <w:lang w:val="de-DE"/>
        </w:rPr>
      </w:pPr>
      <w:r>
        <w:rPr>
          <w:rFonts w:ascii="Open Sans" w:hAnsi="Open Sans"/>
          <w:bCs/>
          <w:sz w:val="20"/>
          <w:szCs w:val="20"/>
          <w:lang w:val="de-DE"/>
        </w:rPr>
        <w:t>Dein Canyoning beinhaltet:</w:t>
      </w:r>
      <w:r w:rsidR="002667A7" w:rsidRPr="006D5CE3">
        <w:rPr>
          <w:rFonts w:ascii="Open Sans" w:hAnsi="Open Sans"/>
          <w:bCs/>
          <w:sz w:val="20"/>
          <w:szCs w:val="20"/>
          <w:lang w:val="de-DE"/>
        </w:rPr>
        <w:tab/>
      </w:r>
      <w:r w:rsidR="002667A7">
        <w:rPr>
          <w:rFonts w:ascii="Open Sans" w:hAnsi="Open Sans"/>
          <w:bCs/>
          <w:sz w:val="20"/>
          <w:szCs w:val="20"/>
          <w:lang w:val="de-DE"/>
        </w:rPr>
        <w:tab/>
      </w:r>
      <w:r w:rsidR="002667A7" w:rsidRPr="006D5CE3">
        <w:rPr>
          <w:rFonts w:ascii="Open Sans" w:hAnsi="Open Sans"/>
          <w:bCs/>
          <w:sz w:val="20"/>
          <w:szCs w:val="20"/>
          <w:lang w:val="de-DE"/>
        </w:rPr>
        <w:t>Aktivität, Guidebetreuung, Leihausrüstung</w:t>
      </w:r>
    </w:p>
    <w:p w:rsidR="002667A7" w:rsidRPr="006D5CE3" w:rsidRDefault="002667A7" w:rsidP="002667A7">
      <w:pPr>
        <w:rPr>
          <w:rFonts w:ascii="Open Sans" w:hAnsi="Open Sans"/>
          <w:bCs/>
          <w:sz w:val="20"/>
          <w:szCs w:val="20"/>
          <w:lang w:val="de-DE"/>
        </w:rPr>
      </w:pPr>
    </w:p>
    <w:p w:rsidR="002667A7" w:rsidRPr="006D5CE3" w:rsidRDefault="00527560" w:rsidP="002667A7">
      <w:pPr>
        <w:tabs>
          <w:tab w:val="left" w:pos="3544"/>
        </w:tabs>
        <w:rPr>
          <w:rFonts w:ascii="Open Sans" w:hAnsi="Open Sans"/>
          <w:bCs/>
          <w:sz w:val="20"/>
          <w:szCs w:val="20"/>
          <w:lang w:val="de-DE"/>
        </w:rPr>
      </w:pPr>
      <w:r>
        <w:rPr>
          <w:rFonts w:ascii="Open Sans" w:hAnsi="Open Sans"/>
          <w:bCs/>
          <w:sz w:val="20"/>
          <w:szCs w:val="20"/>
          <w:lang w:val="de-DE"/>
        </w:rPr>
        <w:t>Logstik:</w:t>
      </w:r>
      <w:r w:rsidR="002667A7" w:rsidRPr="006D5CE3">
        <w:rPr>
          <w:rFonts w:ascii="Open Sans" w:hAnsi="Open Sans"/>
          <w:bCs/>
          <w:sz w:val="20"/>
          <w:szCs w:val="20"/>
          <w:lang w:val="de-DE"/>
        </w:rPr>
        <w:t xml:space="preserve"> </w:t>
      </w:r>
      <w:r w:rsidR="002667A7" w:rsidRPr="006D5CE3">
        <w:rPr>
          <w:rFonts w:ascii="Open Sans" w:hAnsi="Open Sans"/>
          <w:bCs/>
          <w:sz w:val="20"/>
          <w:szCs w:val="20"/>
          <w:lang w:val="de-DE"/>
        </w:rPr>
        <w:tab/>
        <w:t xml:space="preserve">wird gemeinschaftlich organisiert, evtl. auch mit </w:t>
      </w:r>
      <w:r w:rsidR="002667A7" w:rsidRPr="006D5CE3">
        <w:rPr>
          <w:rFonts w:ascii="Open Sans" w:hAnsi="Open Sans"/>
          <w:bCs/>
          <w:sz w:val="20"/>
          <w:szCs w:val="20"/>
          <w:lang w:val="de-DE"/>
        </w:rPr>
        <w:tab/>
        <w:t>deinem Fahrzeug</w:t>
      </w:r>
    </w:p>
    <w:p w:rsidR="002667A7" w:rsidRPr="006D5CE3" w:rsidRDefault="002667A7" w:rsidP="002667A7">
      <w:pPr>
        <w:tabs>
          <w:tab w:val="left" w:pos="3544"/>
        </w:tabs>
        <w:rPr>
          <w:rFonts w:ascii="Open Sans" w:hAnsi="Open Sans"/>
          <w:bCs/>
          <w:sz w:val="20"/>
          <w:szCs w:val="20"/>
          <w:lang w:val="de-DE"/>
        </w:rPr>
      </w:pPr>
    </w:p>
    <w:p w:rsidR="002667A7" w:rsidRPr="006D5CE3" w:rsidRDefault="00527560" w:rsidP="002667A7">
      <w:pPr>
        <w:tabs>
          <w:tab w:val="left" w:pos="3544"/>
        </w:tabs>
        <w:rPr>
          <w:rFonts w:ascii="Open Sans" w:hAnsi="Open Sans"/>
          <w:bCs/>
          <w:sz w:val="20"/>
          <w:szCs w:val="20"/>
          <w:lang w:val="de-DE"/>
        </w:rPr>
      </w:pPr>
      <w:r>
        <w:rPr>
          <w:rFonts w:ascii="Open Sans" w:hAnsi="Open Sans"/>
          <w:bCs/>
          <w:sz w:val="20"/>
          <w:szCs w:val="20"/>
          <w:lang w:val="de-DE"/>
        </w:rPr>
        <w:t>Bitte nicht vergessen:</w:t>
      </w:r>
      <w:r w:rsidR="002667A7" w:rsidRPr="006D5CE3">
        <w:rPr>
          <w:rFonts w:ascii="Open Sans" w:hAnsi="Open Sans"/>
          <w:bCs/>
          <w:sz w:val="20"/>
          <w:szCs w:val="20"/>
          <w:lang w:val="de-DE"/>
        </w:rPr>
        <w:t xml:space="preserve"> </w:t>
      </w:r>
      <w:r w:rsidR="002667A7" w:rsidRPr="006D5CE3">
        <w:rPr>
          <w:rFonts w:ascii="Open Sans" w:hAnsi="Open Sans"/>
          <w:bCs/>
          <w:sz w:val="20"/>
          <w:szCs w:val="20"/>
          <w:lang w:val="de-DE"/>
        </w:rPr>
        <w:tab/>
        <w:t xml:space="preserve">Badebekleidung und festes geschlossenes </w:t>
      </w:r>
      <w:r w:rsidR="002667A7" w:rsidRPr="006D5CE3">
        <w:rPr>
          <w:rFonts w:ascii="Open Sans" w:hAnsi="Open Sans"/>
          <w:bCs/>
          <w:sz w:val="20"/>
          <w:szCs w:val="20"/>
          <w:lang w:val="de-DE"/>
        </w:rPr>
        <w:tab/>
        <w:t xml:space="preserve">Schuhwerk, </w:t>
      </w:r>
      <w:r w:rsidR="002667A7">
        <w:rPr>
          <w:rFonts w:ascii="Open Sans" w:hAnsi="Open Sans"/>
          <w:bCs/>
          <w:sz w:val="20"/>
          <w:szCs w:val="20"/>
          <w:lang w:val="de-DE"/>
        </w:rPr>
        <w:tab/>
      </w:r>
      <w:r w:rsidR="002667A7" w:rsidRPr="006D5CE3">
        <w:rPr>
          <w:rFonts w:ascii="Open Sans" w:hAnsi="Open Sans"/>
          <w:bCs/>
          <w:sz w:val="20"/>
          <w:szCs w:val="20"/>
          <w:lang w:val="de-DE"/>
        </w:rPr>
        <w:t xml:space="preserve">mit gutem Profil, das nass werden </w:t>
      </w:r>
      <w:r w:rsidR="002667A7" w:rsidRPr="006D5CE3">
        <w:rPr>
          <w:rFonts w:ascii="Open Sans" w:hAnsi="Open Sans"/>
          <w:bCs/>
          <w:sz w:val="20"/>
          <w:szCs w:val="20"/>
          <w:lang w:val="de-DE"/>
        </w:rPr>
        <w:tab/>
        <w:t xml:space="preserve">darf (z.B. </w:t>
      </w:r>
      <w:r w:rsidR="002667A7">
        <w:rPr>
          <w:rFonts w:ascii="Open Sans" w:hAnsi="Open Sans"/>
          <w:bCs/>
          <w:sz w:val="20"/>
          <w:szCs w:val="20"/>
          <w:lang w:val="de-DE"/>
        </w:rPr>
        <w:tab/>
      </w:r>
      <w:r w:rsidR="002667A7" w:rsidRPr="006D5CE3">
        <w:rPr>
          <w:rFonts w:ascii="Open Sans" w:hAnsi="Open Sans"/>
          <w:bCs/>
          <w:sz w:val="20"/>
          <w:szCs w:val="20"/>
          <w:lang w:val="de-DE"/>
        </w:rPr>
        <w:t>Turnschuhe)</w:t>
      </w:r>
    </w:p>
    <w:p w:rsidR="002667A7" w:rsidRPr="006D5CE3" w:rsidRDefault="002667A7" w:rsidP="002667A7">
      <w:pPr>
        <w:tabs>
          <w:tab w:val="left" w:pos="3544"/>
        </w:tabs>
        <w:rPr>
          <w:rFonts w:ascii="Open Sans" w:hAnsi="Open Sans"/>
          <w:bCs/>
          <w:sz w:val="20"/>
          <w:szCs w:val="20"/>
          <w:lang w:val="de-DE"/>
        </w:rPr>
      </w:pPr>
    </w:p>
    <w:p w:rsidR="002667A7" w:rsidRPr="006D5CE3" w:rsidRDefault="00527560" w:rsidP="002667A7">
      <w:pPr>
        <w:tabs>
          <w:tab w:val="left" w:pos="3544"/>
        </w:tabs>
        <w:rPr>
          <w:rFonts w:ascii="Open Sans" w:hAnsi="Open Sans"/>
          <w:bCs/>
          <w:sz w:val="20"/>
          <w:szCs w:val="20"/>
          <w:lang w:val="de-DE"/>
        </w:rPr>
      </w:pPr>
      <w:r>
        <w:rPr>
          <w:rFonts w:ascii="Open Sans" w:hAnsi="Open Sans"/>
          <w:bCs/>
          <w:sz w:val="20"/>
          <w:szCs w:val="20"/>
          <w:lang w:val="de-DE"/>
        </w:rPr>
        <w:t>Bezahlung der Aktivität</w:t>
      </w:r>
      <w:r w:rsidR="002667A7" w:rsidRPr="006D5CE3">
        <w:rPr>
          <w:rFonts w:ascii="Open Sans" w:hAnsi="Open Sans"/>
          <w:bCs/>
          <w:sz w:val="20"/>
          <w:szCs w:val="20"/>
          <w:lang w:val="de-DE"/>
        </w:rPr>
        <w:t xml:space="preserve">: </w:t>
      </w:r>
      <w:r w:rsidR="002667A7" w:rsidRPr="006D5CE3">
        <w:rPr>
          <w:rFonts w:ascii="Open Sans" w:hAnsi="Open Sans"/>
          <w:bCs/>
          <w:sz w:val="20"/>
          <w:szCs w:val="20"/>
          <w:lang w:val="de-DE"/>
        </w:rPr>
        <w:tab/>
        <w:t xml:space="preserve">Die Bezahlung erfolgt entweder bar am Tag der </w:t>
      </w:r>
      <w:r w:rsidR="002667A7" w:rsidRPr="006D5CE3">
        <w:rPr>
          <w:rFonts w:ascii="Open Sans" w:hAnsi="Open Sans"/>
          <w:bCs/>
          <w:sz w:val="20"/>
          <w:szCs w:val="20"/>
          <w:lang w:val="de-DE"/>
        </w:rPr>
        <w:tab/>
        <w:t xml:space="preserve">Aktivität oder voraber per Überweisung. </w:t>
      </w:r>
    </w:p>
    <w:p w:rsidR="002667A7" w:rsidRPr="006D5CE3" w:rsidRDefault="002667A7" w:rsidP="002667A7">
      <w:pPr>
        <w:tabs>
          <w:tab w:val="left" w:pos="3544"/>
        </w:tabs>
        <w:rPr>
          <w:rFonts w:ascii="Open Sans" w:hAnsi="Open Sans"/>
          <w:bCs/>
          <w:sz w:val="20"/>
          <w:szCs w:val="20"/>
          <w:lang w:val="de-DE"/>
        </w:rPr>
      </w:pPr>
    </w:p>
    <w:p w:rsidR="002667A7" w:rsidRPr="006D5CE3" w:rsidRDefault="002667A7" w:rsidP="002667A7">
      <w:pPr>
        <w:tabs>
          <w:tab w:val="left" w:pos="3544"/>
        </w:tabs>
        <w:rPr>
          <w:rFonts w:ascii="Open Sans" w:hAnsi="Open Sans"/>
          <w:bCs/>
          <w:sz w:val="20"/>
          <w:szCs w:val="20"/>
          <w:lang w:val="de-DE"/>
        </w:rPr>
      </w:pPr>
    </w:p>
    <w:p w:rsidR="00854813" w:rsidRDefault="002667A7" w:rsidP="002667A7">
      <w:pPr>
        <w:pBdr>
          <w:top w:val="single" w:sz="4" w:space="1" w:color="auto"/>
        </w:pBdr>
        <w:tabs>
          <w:tab w:val="left" w:pos="3544"/>
        </w:tabs>
        <w:rPr>
          <w:rFonts w:ascii="Open Sans" w:hAnsi="Open Sans"/>
          <w:bCs/>
          <w:sz w:val="20"/>
          <w:szCs w:val="20"/>
          <w:lang w:val="de-DE"/>
        </w:rPr>
      </w:pPr>
      <w:r w:rsidRPr="006D5CE3">
        <w:rPr>
          <w:rFonts w:ascii="Open Sans" w:hAnsi="Open Sans"/>
          <w:bCs/>
          <w:sz w:val="20"/>
          <w:szCs w:val="20"/>
          <w:lang w:val="de-DE"/>
        </w:rPr>
        <w:t xml:space="preserve">Ort, Datum, </w:t>
      </w:r>
      <w:r w:rsidRPr="006D5CE3">
        <w:rPr>
          <w:rFonts w:ascii="Open Sans" w:hAnsi="Open Sans"/>
          <w:bCs/>
          <w:sz w:val="20"/>
          <w:szCs w:val="20"/>
          <w:lang w:val="de-DE"/>
        </w:rPr>
        <w:tab/>
        <w:t>Unterschrift</w:t>
      </w:r>
    </w:p>
    <w:p w:rsidR="00EE5BCE" w:rsidRDefault="00EE5BCE">
      <w:pPr>
        <w:sectPr w:rsidR="00EE5BCE" w:rsidSect="000E3828">
          <w:headerReference w:type="default" r:id="rId8"/>
          <w:pgSz w:w="11900" w:h="16840"/>
          <w:pgMar w:top="1418" w:right="1418" w:bottom="0" w:left="1418" w:header="0" w:footer="0" w:gutter="0"/>
          <w:cols w:space="708"/>
          <w:docGrid w:linePitch="360"/>
          <w:printerSettings r:id="rId9"/>
        </w:sectPr>
      </w:pPr>
    </w:p>
    <w:p w:rsidR="00A54C7B" w:rsidRPr="00527560" w:rsidRDefault="00A54C7B" w:rsidP="00527560">
      <w:pPr>
        <w:tabs>
          <w:tab w:val="left" w:pos="3544"/>
        </w:tabs>
        <w:jc w:val="center"/>
        <w:rPr>
          <w:rFonts w:ascii="Open Sans" w:hAnsi="Open Sans"/>
          <w:b/>
          <w:u w:val="single"/>
        </w:rPr>
      </w:pPr>
      <w:r w:rsidRPr="00527560">
        <w:rPr>
          <w:rFonts w:ascii="Open Sans" w:hAnsi="Open Sans"/>
          <w:b/>
          <w:u w:val="single"/>
        </w:rPr>
        <w:lastRenderedPageBreak/>
        <w:t>Die nun folgenden weiteren Informationen sind Vertragsbestandteil.</w:t>
      </w:r>
    </w:p>
    <w:p w:rsidR="00A54C7B" w:rsidRDefault="00A54C7B" w:rsidP="00A54C7B">
      <w:pPr>
        <w:tabs>
          <w:tab w:val="left" w:pos="3544"/>
        </w:tabs>
        <w:rPr>
          <w:rFonts w:ascii="Open Sans" w:hAnsi="Open Sans"/>
        </w:rPr>
      </w:pPr>
    </w:p>
    <w:p w:rsidR="00527560" w:rsidRPr="00A54C7B" w:rsidRDefault="00527560" w:rsidP="005F07FF">
      <w:pPr>
        <w:tabs>
          <w:tab w:val="left" w:pos="3544"/>
        </w:tabs>
        <w:jc w:val="both"/>
        <w:rPr>
          <w:rFonts w:ascii="Open Sans" w:hAnsi="Open Sans"/>
          <w:b/>
          <w:bCs/>
          <w:lang w:val="de-DE"/>
        </w:rPr>
      </w:pPr>
      <w:r>
        <w:rPr>
          <w:rFonts w:ascii="Open Sans" w:hAnsi="Open Sans"/>
          <w:lang w:val="de-DE"/>
        </w:rPr>
        <w:t>Wir werden keine Personen an unseren Aktivitäten teilnehmen lassen, die</w:t>
      </w:r>
      <w:r w:rsidRPr="00A54C7B">
        <w:rPr>
          <w:rFonts w:ascii="Open Sans" w:hAnsi="Open Sans"/>
          <w:lang w:val="de-DE"/>
        </w:rPr>
        <w:t xml:space="preserve"> </w:t>
      </w:r>
      <w:r w:rsidRPr="00A54C7B">
        <w:rPr>
          <w:rFonts w:ascii="Open Sans" w:hAnsi="Open Sans"/>
          <w:b/>
          <w:bCs/>
          <w:lang w:val="de-DE"/>
        </w:rPr>
        <w:t xml:space="preserve">alkoholisiert sind oder unter Drogeneinfluss </w:t>
      </w:r>
      <w:r w:rsidRPr="00A54C7B">
        <w:rPr>
          <w:rFonts w:ascii="Open Sans" w:hAnsi="Open Sans"/>
          <w:lang w:val="de-DE"/>
        </w:rPr>
        <w:t>stehen</w:t>
      </w:r>
      <w:r>
        <w:rPr>
          <w:rFonts w:ascii="Open Sans" w:hAnsi="Open Sans"/>
          <w:lang w:val="de-DE"/>
        </w:rPr>
        <w:t>.</w:t>
      </w:r>
      <w:r w:rsidRPr="00A54C7B">
        <w:rPr>
          <w:rFonts w:ascii="Open Sans" w:hAnsi="Open Sans"/>
          <w:lang w:val="de-DE"/>
        </w:rPr>
        <w:t xml:space="preserve"> </w:t>
      </w:r>
      <w:r w:rsidRPr="00A54C7B">
        <w:rPr>
          <w:rFonts w:ascii="Open Sans" w:hAnsi="Open Sans"/>
          <w:b/>
          <w:bCs/>
          <w:lang w:val="de-DE"/>
        </w:rPr>
        <w:t>Bei Nichtbeachtung geht der Anspruch auf die gebuchte Tour verloren. Eine Rückerstattung des Tourpreises ist nicht möglich.</w:t>
      </w:r>
    </w:p>
    <w:p w:rsidR="00527560" w:rsidRDefault="00527560" w:rsidP="005F07FF">
      <w:pPr>
        <w:tabs>
          <w:tab w:val="left" w:pos="3544"/>
        </w:tabs>
        <w:jc w:val="both"/>
        <w:rPr>
          <w:rFonts w:ascii="Open Sans" w:hAnsi="Open Sans"/>
          <w:b/>
          <w:bCs/>
          <w:lang w:val="de-DE"/>
        </w:rPr>
      </w:pPr>
    </w:p>
    <w:p w:rsidR="00527560" w:rsidRPr="00A54C7B" w:rsidRDefault="00527560" w:rsidP="005F07FF">
      <w:pPr>
        <w:tabs>
          <w:tab w:val="left" w:pos="3544"/>
        </w:tabs>
        <w:jc w:val="both"/>
        <w:rPr>
          <w:rFonts w:ascii="Open Sans" w:hAnsi="Open Sans"/>
          <w:lang w:val="de-DE"/>
        </w:rPr>
      </w:pPr>
      <w:r>
        <w:rPr>
          <w:rFonts w:ascii="Open Sans" w:hAnsi="Open Sans"/>
          <w:bCs/>
          <w:lang w:val="de-DE"/>
        </w:rPr>
        <w:t>Unsere Aktivitäten finden in der freien Natur statt und sind somit Wetter und Witterung unterlegen. Es kann also vorkommen, dass ein hoher Wasserstand in der Schlucht die Durchführung der Tour unmöglich macht. In diesem Fall organisieren wir als Ersatz eine gleichwertige oder ähnliche Tour oder werden dir einen Gutschein ausstellen. Allein kaltes und ungemütliches Wetter bedingt keine Unmöglichkeit, ausschlaggebend sind momentane und zu erwartende Pegelstände unserer Touren.</w:t>
      </w:r>
    </w:p>
    <w:p w:rsidR="00527560" w:rsidRDefault="00527560" w:rsidP="005F07FF">
      <w:pPr>
        <w:tabs>
          <w:tab w:val="left" w:pos="3544"/>
        </w:tabs>
        <w:jc w:val="both"/>
        <w:rPr>
          <w:rFonts w:ascii="Open Sans" w:hAnsi="Open Sans"/>
        </w:rPr>
      </w:pPr>
    </w:p>
    <w:p w:rsidR="00527560" w:rsidRPr="00527560" w:rsidRDefault="00527560" w:rsidP="005F07FF">
      <w:pPr>
        <w:tabs>
          <w:tab w:val="left" w:pos="3544"/>
        </w:tabs>
        <w:jc w:val="both"/>
        <w:rPr>
          <w:rFonts w:ascii="Open Sans" w:hAnsi="Open Sans"/>
          <w:b/>
          <w:u w:val="single"/>
        </w:rPr>
      </w:pPr>
      <w:r w:rsidRPr="00527560">
        <w:rPr>
          <w:rFonts w:ascii="Open Sans" w:hAnsi="Open Sans"/>
          <w:b/>
          <w:u w:val="single"/>
        </w:rPr>
        <w:t>Prozess der Buchung und Bezahlung</w:t>
      </w:r>
    </w:p>
    <w:p w:rsidR="00A54C7B" w:rsidRDefault="00A54C7B" w:rsidP="005F07FF">
      <w:pPr>
        <w:tabs>
          <w:tab w:val="left" w:pos="3544"/>
        </w:tabs>
        <w:jc w:val="both"/>
        <w:rPr>
          <w:rFonts w:ascii="Open Sans" w:hAnsi="Open Sans"/>
        </w:rPr>
      </w:pPr>
    </w:p>
    <w:p w:rsidR="000E3828" w:rsidRDefault="000E3828" w:rsidP="000E3828">
      <w:pPr>
        <w:tabs>
          <w:tab w:val="left" w:pos="3544"/>
        </w:tabs>
        <w:rPr>
          <w:rFonts w:ascii="Open Sans" w:hAnsi="Open Sans"/>
          <w:lang w:val="de-DE"/>
        </w:rPr>
      </w:pPr>
      <w:r>
        <w:rPr>
          <w:rFonts w:ascii="Open Sans" w:hAnsi="Open Sans"/>
          <w:lang w:val="de-DE"/>
        </w:rPr>
        <w:t xml:space="preserve">Durchführendes Unternehmen für die Canyoning Tour ist: </w:t>
      </w:r>
    </w:p>
    <w:p w:rsidR="000E3828" w:rsidRDefault="000E3828" w:rsidP="000E3828">
      <w:pPr>
        <w:tabs>
          <w:tab w:val="left" w:pos="3544"/>
        </w:tabs>
        <w:rPr>
          <w:rFonts w:ascii="Open Sans" w:hAnsi="Open Sans"/>
          <w:lang w:val="de-DE"/>
        </w:rPr>
      </w:pPr>
    </w:p>
    <w:p w:rsidR="000E3828" w:rsidRDefault="000E3828" w:rsidP="000E3828">
      <w:pPr>
        <w:tabs>
          <w:tab w:val="left" w:pos="3544"/>
        </w:tabs>
        <w:rPr>
          <w:rFonts w:ascii="Open Sans" w:hAnsi="Open Sans"/>
          <w:lang w:val="de-DE"/>
        </w:rPr>
      </w:pPr>
      <w:r>
        <w:rPr>
          <w:rFonts w:ascii="Open Sans" w:hAnsi="Open Sans"/>
          <w:lang w:val="de-DE"/>
        </w:rPr>
        <w:t xml:space="preserve">Splashing A - Bernd Goller, </w:t>
      </w:r>
      <w:r w:rsidRPr="00F1644E">
        <w:rPr>
          <w:rFonts w:ascii="Open Sans" w:hAnsi="Open Sans"/>
          <w:lang w:val="de-DE"/>
        </w:rPr>
        <w:t>Walten 1, 87527 Sonthofen</w:t>
      </w:r>
    </w:p>
    <w:p w:rsidR="000E3828" w:rsidRDefault="000E3828" w:rsidP="000E3828">
      <w:pPr>
        <w:tabs>
          <w:tab w:val="left" w:pos="3544"/>
        </w:tabs>
        <w:rPr>
          <w:rFonts w:ascii="Open Sans" w:hAnsi="Open Sans"/>
          <w:lang w:val="de-DE"/>
        </w:rPr>
      </w:pPr>
    </w:p>
    <w:p w:rsidR="00A54C7B" w:rsidRPr="00A54C7B" w:rsidRDefault="00527560" w:rsidP="005F07FF">
      <w:pPr>
        <w:tabs>
          <w:tab w:val="left" w:pos="3544"/>
        </w:tabs>
        <w:jc w:val="both"/>
        <w:rPr>
          <w:rFonts w:ascii="Open Sans" w:hAnsi="Open Sans"/>
          <w:lang w:val="de-DE"/>
        </w:rPr>
      </w:pPr>
      <w:r>
        <w:rPr>
          <w:rFonts w:ascii="Open Sans" w:hAnsi="Open Sans"/>
        </w:rPr>
        <w:t xml:space="preserve">- Nach der Buchung erhälst du von uns eine Buchungsbestätigung. Hier findest du alle Informationen zur Logistik, den Zeiten und was sonst noch wichtig ist. </w:t>
      </w:r>
    </w:p>
    <w:p w:rsidR="00A54C7B" w:rsidRPr="00A54C7B" w:rsidRDefault="00A54C7B" w:rsidP="005F07FF">
      <w:pPr>
        <w:tabs>
          <w:tab w:val="left" w:pos="3544"/>
        </w:tabs>
        <w:jc w:val="both"/>
        <w:rPr>
          <w:rFonts w:ascii="Open Sans" w:hAnsi="Open Sans"/>
          <w:lang w:val="de-DE"/>
        </w:rPr>
      </w:pPr>
      <w:r w:rsidRPr="00A54C7B">
        <w:rPr>
          <w:rFonts w:ascii="Open Sans" w:hAnsi="Open Sans"/>
          <w:lang w:val="de-DE"/>
        </w:rPr>
        <w:t xml:space="preserve">- Bei </w:t>
      </w:r>
      <w:r w:rsidR="00527560">
        <w:rPr>
          <w:rFonts w:ascii="Open Sans" w:hAnsi="Open Sans"/>
          <w:lang w:val="de-DE"/>
        </w:rPr>
        <w:t xml:space="preserve">Rücktritt von der Aktivität einen Monat (30 Tage) vor Beginn </w:t>
      </w:r>
      <w:r w:rsidRPr="00A54C7B">
        <w:rPr>
          <w:rFonts w:ascii="Open Sans" w:hAnsi="Open Sans"/>
          <w:lang w:val="de-DE"/>
        </w:rPr>
        <w:t xml:space="preserve">erheben wir </w:t>
      </w:r>
      <w:r w:rsidR="00527560">
        <w:rPr>
          <w:rFonts w:ascii="Open Sans" w:hAnsi="Open Sans"/>
          <w:lang w:val="de-DE"/>
        </w:rPr>
        <w:t>10</w:t>
      </w:r>
      <w:r w:rsidRPr="00A54C7B">
        <w:rPr>
          <w:rFonts w:ascii="Open Sans" w:hAnsi="Open Sans"/>
          <w:lang w:val="de-DE"/>
        </w:rPr>
        <w:t xml:space="preserve">%, ab dem </w:t>
      </w:r>
      <w:r w:rsidR="00527560">
        <w:rPr>
          <w:rFonts w:ascii="Open Sans" w:hAnsi="Open Sans"/>
          <w:lang w:val="de-DE"/>
        </w:rPr>
        <w:t>15</w:t>
      </w:r>
      <w:r w:rsidRPr="00A54C7B">
        <w:rPr>
          <w:rFonts w:ascii="Open Sans" w:hAnsi="Open Sans"/>
          <w:lang w:val="de-DE"/>
        </w:rPr>
        <w:t xml:space="preserve">. Tag </w:t>
      </w:r>
      <w:r w:rsidR="00527560">
        <w:rPr>
          <w:rFonts w:ascii="Open Sans" w:hAnsi="Open Sans"/>
          <w:lang w:val="de-DE"/>
        </w:rPr>
        <w:t>50</w:t>
      </w:r>
      <w:r w:rsidRPr="00A54C7B">
        <w:rPr>
          <w:rFonts w:ascii="Open Sans" w:hAnsi="Open Sans"/>
          <w:lang w:val="de-DE"/>
        </w:rPr>
        <w:t xml:space="preserve">%, ab dem 3. Tag </w:t>
      </w:r>
      <w:r w:rsidR="00527560">
        <w:rPr>
          <w:rFonts w:ascii="Open Sans" w:hAnsi="Open Sans"/>
          <w:lang w:val="de-DE"/>
        </w:rPr>
        <w:t>75</w:t>
      </w:r>
      <w:r w:rsidRPr="00A54C7B">
        <w:rPr>
          <w:rFonts w:ascii="Open Sans" w:hAnsi="Open Sans"/>
          <w:lang w:val="de-DE"/>
        </w:rPr>
        <w:t xml:space="preserve">% </w:t>
      </w:r>
      <w:r w:rsidR="00527560">
        <w:rPr>
          <w:rFonts w:ascii="Open Sans" w:hAnsi="Open Sans"/>
          <w:lang w:val="de-DE"/>
        </w:rPr>
        <w:t>Ausfallgebühr</w:t>
      </w:r>
    </w:p>
    <w:p w:rsidR="00A54C7B" w:rsidRPr="00A54C7B" w:rsidRDefault="00A54C7B" w:rsidP="005F07FF">
      <w:pPr>
        <w:tabs>
          <w:tab w:val="left" w:pos="3544"/>
        </w:tabs>
        <w:jc w:val="both"/>
        <w:rPr>
          <w:rFonts w:ascii="Open Sans" w:hAnsi="Open Sans"/>
          <w:lang w:val="de-DE"/>
        </w:rPr>
      </w:pPr>
      <w:r w:rsidRPr="00A54C7B">
        <w:rPr>
          <w:rFonts w:ascii="Open Sans" w:hAnsi="Open Sans"/>
          <w:lang w:val="de-DE"/>
        </w:rPr>
        <w:t>- Bei Nichtantritt am Aktionstag wird der volle Aktivitätspreis fällig</w:t>
      </w:r>
    </w:p>
    <w:p w:rsidR="00A54C7B" w:rsidRDefault="00A54C7B" w:rsidP="005F07FF">
      <w:pPr>
        <w:tabs>
          <w:tab w:val="left" w:pos="3544"/>
        </w:tabs>
        <w:jc w:val="both"/>
        <w:rPr>
          <w:rFonts w:ascii="Open Sans" w:hAnsi="Open Sans"/>
          <w:lang w:val="de-DE"/>
        </w:rPr>
      </w:pPr>
      <w:r w:rsidRPr="00A54C7B">
        <w:rPr>
          <w:rFonts w:ascii="Open Sans" w:hAnsi="Open Sans"/>
          <w:lang w:val="de-DE"/>
        </w:rPr>
        <w:t xml:space="preserve">- Umbuchungen und Programmänderungen sind nach Absprache mit </w:t>
      </w:r>
      <w:r>
        <w:rPr>
          <w:rFonts w:ascii="Open Sans" w:hAnsi="Open Sans"/>
          <w:lang w:val="de-DE"/>
        </w:rPr>
        <w:t>Bergwasser</w:t>
      </w:r>
      <w:r w:rsidRPr="00A54C7B">
        <w:rPr>
          <w:rFonts w:ascii="Open Sans" w:hAnsi="Open Sans"/>
          <w:lang w:val="de-DE"/>
        </w:rPr>
        <w:t xml:space="preserve"> </w:t>
      </w:r>
      <w:r w:rsidR="00527560">
        <w:rPr>
          <w:rFonts w:ascii="Open Sans" w:hAnsi="Open Sans"/>
          <w:lang w:val="de-DE"/>
        </w:rPr>
        <w:t>unter Umständen möglich. Informiere uns hier bitte rechtzeitig.</w:t>
      </w:r>
    </w:p>
    <w:p w:rsidR="00A54C7B" w:rsidRPr="00A54C7B" w:rsidRDefault="00A54C7B" w:rsidP="005F07FF">
      <w:pPr>
        <w:tabs>
          <w:tab w:val="left" w:pos="3544"/>
        </w:tabs>
        <w:jc w:val="both"/>
        <w:rPr>
          <w:rFonts w:ascii="Open Sans" w:hAnsi="Open Sans"/>
          <w:lang w:val="de-DE"/>
        </w:rPr>
      </w:pPr>
      <w:r>
        <w:rPr>
          <w:rFonts w:ascii="Open Sans" w:hAnsi="Open Sans"/>
          <w:lang w:val="de-DE"/>
        </w:rPr>
        <w:t xml:space="preserve">- Pünktlichkeit - Unangemeldete Verspätungen von mehr als 15 Minuten können dazu führen, dass </w:t>
      </w:r>
      <w:r w:rsidR="00527560">
        <w:rPr>
          <w:rFonts w:ascii="Open Sans" w:hAnsi="Open Sans"/>
          <w:lang w:val="de-DE"/>
        </w:rPr>
        <w:t>du</w:t>
      </w:r>
      <w:r>
        <w:rPr>
          <w:rFonts w:ascii="Open Sans" w:hAnsi="Open Sans"/>
          <w:lang w:val="de-DE"/>
        </w:rPr>
        <w:t xml:space="preserve"> den Anspruch auf Durchführung der Aktivität </w:t>
      </w:r>
      <w:r w:rsidR="00527560">
        <w:rPr>
          <w:rFonts w:ascii="Open Sans" w:hAnsi="Open Sans"/>
          <w:lang w:val="de-DE"/>
        </w:rPr>
        <w:t>verlierst</w:t>
      </w:r>
      <w:r>
        <w:rPr>
          <w:rFonts w:ascii="Open Sans" w:hAnsi="Open Sans"/>
          <w:lang w:val="de-DE"/>
        </w:rPr>
        <w:t>.</w:t>
      </w:r>
    </w:p>
    <w:p w:rsidR="00A54C7B" w:rsidRPr="00A54C7B" w:rsidRDefault="00A54C7B" w:rsidP="005F07FF">
      <w:pPr>
        <w:tabs>
          <w:tab w:val="left" w:pos="3544"/>
        </w:tabs>
        <w:jc w:val="both"/>
        <w:rPr>
          <w:rFonts w:ascii="Open Sans" w:hAnsi="Open Sans"/>
          <w:lang w:val="de-DE"/>
        </w:rPr>
      </w:pPr>
      <w:r w:rsidRPr="00A54C7B">
        <w:rPr>
          <w:rFonts w:ascii="Open Sans" w:hAnsi="Open Sans"/>
          <w:lang w:val="de-DE"/>
        </w:rPr>
        <w:t>- Der Gesamtbetrag ist jeweils am Aktionstag in bar zu bezahlen oder zwei Wochen vor Veranstaltung nach Rechnungsstellung zu überweisen:</w:t>
      </w:r>
    </w:p>
    <w:p w:rsidR="00A54C7B" w:rsidRPr="00A54C7B" w:rsidRDefault="00A54C7B" w:rsidP="00A54C7B">
      <w:pPr>
        <w:tabs>
          <w:tab w:val="left" w:pos="3544"/>
        </w:tabs>
        <w:rPr>
          <w:rFonts w:ascii="Open Sans" w:hAnsi="Open Sans"/>
          <w:lang w:val="de-DE"/>
        </w:rPr>
      </w:pPr>
    </w:p>
    <w:p w:rsidR="00A54C7B" w:rsidRPr="00A54C7B" w:rsidRDefault="00A54C7B" w:rsidP="00A54C7B">
      <w:pPr>
        <w:tabs>
          <w:tab w:val="left" w:pos="3544"/>
        </w:tabs>
        <w:rPr>
          <w:rFonts w:ascii="Open Sans" w:hAnsi="Open Sans"/>
          <w:lang w:val="de-DE"/>
        </w:rPr>
      </w:pPr>
      <w:r w:rsidRPr="00A54C7B">
        <w:rPr>
          <w:rFonts w:ascii="Open Sans" w:hAnsi="Open Sans"/>
          <w:lang w:val="de-DE"/>
        </w:rPr>
        <w:t>Christian Lemke</w:t>
      </w:r>
    </w:p>
    <w:p w:rsidR="00A54C7B" w:rsidRPr="00A54C7B" w:rsidRDefault="00A54C7B" w:rsidP="00A54C7B">
      <w:pPr>
        <w:tabs>
          <w:tab w:val="left" w:pos="3544"/>
        </w:tabs>
        <w:rPr>
          <w:rFonts w:ascii="Open Sans" w:hAnsi="Open Sans"/>
          <w:lang w:val="de-DE"/>
        </w:rPr>
      </w:pPr>
      <w:r w:rsidRPr="00A54C7B">
        <w:rPr>
          <w:rFonts w:ascii="Open Sans" w:hAnsi="Open Sans"/>
          <w:lang w:val="de-DE"/>
        </w:rPr>
        <w:t>ING DiBa</w:t>
      </w:r>
    </w:p>
    <w:p w:rsidR="00A54C7B" w:rsidRPr="00A54C7B" w:rsidRDefault="00A54C7B" w:rsidP="00A54C7B">
      <w:pPr>
        <w:tabs>
          <w:tab w:val="left" w:pos="3544"/>
        </w:tabs>
        <w:rPr>
          <w:rFonts w:ascii="Open Sans" w:hAnsi="Open Sans"/>
          <w:lang w:val="de-DE"/>
        </w:rPr>
      </w:pPr>
      <w:r w:rsidRPr="00A54C7B">
        <w:rPr>
          <w:rFonts w:ascii="Open Sans" w:hAnsi="Open Sans"/>
          <w:lang w:val="de-DE"/>
        </w:rPr>
        <w:t>BIC: INGDDEFFXXX</w:t>
      </w:r>
    </w:p>
    <w:p w:rsidR="00A54C7B" w:rsidRPr="00A54C7B" w:rsidRDefault="00A54C7B" w:rsidP="00A54C7B">
      <w:pPr>
        <w:tabs>
          <w:tab w:val="left" w:pos="3544"/>
        </w:tabs>
        <w:rPr>
          <w:rFonts w:ascii="Open Sans" w:hAnsi="Open Sans"/>
          <w:lang w:val="de-DE"/>
        </w:rPr>
      </w:pPr>
      <w:r w:rsidRPr="00A54C7B">
        <w:rPr>
          <w:rFonts w:ascii="Open Sans" w:hAnsi="Open Sans"/>
          <w:lang w:val="de-DE"/>
        </w:rPr>
        <w:t>IBAN: DE43500105175405977134</w:t>
      </w:r>
      <w:r w:rsidRPr="00A54C7B">
        <w:rPr>
          <w:rFonts w:ascii="Open Sans" w:hAnsi="Open Sans"/>
          <w:lang w:val="de-DE"/>
        </w:rPr>
        <w:tab/>
      </w:r>
      <w:r w:rsidRPr="00A54C7B">
        <w:rPr>
          <w:rFonts w:ascii="Open Sans" w:hAnsi="Open Sans"/>
          <w:lang w:val="de-DE"/>
        </w:rPr>
        <w:tab/>
      </w:r>
    </w:p>
    <w:p w:rsidR="00A54C7B" w:rsidRPr="00A54C7B" w:rsidRDefault="00A54C7B" w:rsidP="00A54C7B">
      <w:pPr>
        <w:tabs>
          <w:tab w:val="left" w:pos="3544"/>
        </w:tabs>
        <w:rPr>
          <w:rFonts w:ascii="Open Sans" w:hAnsi="Open Sans"/>
          <w:lang w:val="de-DE"/>
        </w:rPr>
      </w:pPr>
    </w:p>
    <w:p w:rsidR="00A54C7B" w:rsidRDefault="00A54C7B" w:rsidP="00A54C7B">
      <w:pPr>
        <w:tabs>
          <w:tab w:val="left" w:pos="3544"/>
        </w:tabs>
        <w:rPr>
          <w:rFonts w:ascii="Open Sans" w:hAnsi="Open Sans"/>
          <w:lang w:val="de-DE"/>
        </w:rPr>
      </w:pPr>
    </w:p>
    <w:p w:rsidR="0056550C" w:rsidRPr="00A54C7B" w:rsidRDefault="0056550C" w:rsidP="00F1644E">
      <w:pPr>
        <w:tabs>
          <w:tab w:val="left" w:pos="3544"/>
        </w:tabs>
        <w:rPr>
          <w:rFonts w:ascii="Open Sans" w:hAnsi="Open Sans"/>
        </w:rPr>
      </w:pPr>
    </w:p>
    <w:sectPr w:rsidR="0056550C" w:rsidRPr="00A54C7B" w:rsidSect="000E3828">
      <w:headerReference w:type="default" r:id="rId10"/>
      <w:pgSz w:w="11900" w:h="16840"/>
      <w:pgMar w:top="1417" w:right="1417" w:bottom="1134" w:left="1417" w:header="708" w:footer="708" w:gutter="0"/>
      <w:cols w:space="708"/>
      <w:docGrid w:linePitch="360"/>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679" w:rsidRDefault="00E71679" w:rsidP="002667A7">
      <w:r>
        <w:separator/>
      </w:r>
    </w:p>
  </w:endnote>
  <w:endnote w:type="continuationSeparator" w:id="0">
    <w:p w:rsidR="00E71679" w:rsidRDefault="00E71679" w:rsidP="0026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679" w:rsidRDefault="00E71679" w:rsidP="002667A7">
      <w:r>
        <w:separator/>
      </w:r>
    </w:p>
  </w:footnote>
  <w:footnote w:type="continuationSeparator" w:id="0">
    <w:p w:rsidR="00E71679" w:rsidRDefault="00E71679" w:rsidP="002667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1A" w:rsidRDefault="007224AD">
    <w:pPr>
      <w:pStyle w:val="Kopfzeile"/>
    </w:pPr>
    <w:r>
      <w:rPr>
        <w:noProof/>
        <w:lang w:val="de-DE"/>
      </w:rPr>
      <w:drawing>
        <wp:anchor distT="0" distB="0" distL="114300" distR="114300" simplePos="0" relativeHeight="251658240" behindDoc="1" locked="0" layoutInCell="1" allowOverlap="1">
          <wp:simplePos x="0" y="0"/>
          <wp:positionH relativeFrom="column">
            <wp:posOffset>-915035</wp:posOffset>
          </wp:positionH>
          <wp:positionV relativeFrom="paragraph">
            <wp:posOffset>-14605</wp:posOffset>
          </wp:positionV>
          <wp:extent cx="7622540" cy="10791825"/>
          <wp:effectExtent l="0" t="0" r="0" b="3175"/>
          <wp:wrapNone/>
          <wp:docPr id="2" name="Bild 3" descr="Beschreibung: Chriss HD:Users:chrislemke:Desktop:Canyoningallgäu.de:Unterlagen:Buchungsunterlagen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Chriss HD:Users:chrislemke:Desktop:Canyoningallgäu.de:Unterlagen:Buchungsunterlagen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540"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1A" w:rsidRDefault="007224AD">
    <w:pPr>
      <w:pStyle w:val="Kopfzeile"/>
    </w:pPr>
    <w:r>
      <w:rPr>
        <w:noProof/>
        <w:lang w:val="de-DE"/>
      </w:rPr>
      <w:drawing>
        <wp:anchor distT="0" distB="0" distL="114300" distR="114300" simplePos="0" relativeHeight="251657216" behindDoc="1" locked="0" layoutInCell="1" allowOverlap="1">
          <wp:simplePos x="0" y="0"/>
          <wp:positionH relativeFrom="column">
            <wp:posOffset>-913130</wp:posOffset>
          </wp:positionH>
          <wp:positionV relativeFrom="paragraph">
            <wp:posOffset>-463550</wp:posOffset>
          </wp:positionV>
          <wp:extent cx="7588885" cy="10744200"/>
          <wp:effectExtent l="0" t="0" r="5715" b="0"/>
          <wp:wrapNone/>
          <wp:docPr id="1" name="Bild 2" descr="Beschreibung: Chriss HD:Users:chrislemke:Desktop:Canyoningallgäu.de:Unterlagen:RAH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Chriss HD:Users:chrislemke:Desktop:Canyoningallgäu.de:Unterlagen:RAHM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ADE"/>
    <w:rsid w:val="00074606"/>
    <w:rsid w:val="000E3828"/>
    <w:rsid w:val="00216C28"/>
    <w:rsid w:val="002667A7"/>
    <w:rsid w:val="002D5ADE"/>
    <w:rsid w:val="003C191A"/>
    <w:rsid w:val="004E7A6A"/>
    <w:rsid w:val="00527560"/>
    <w:rsid w:val="00534724"/>
    <w:rsid w:val="0056550C"/>
    <w:rsid w:val="005F07FF"/>
    <w:rsid w:val="006C32BF"/>
    <w:rsid w:val="007224AD"/>
    <w:rsid w:val="0078365F"/>
    <w:rsid w:val="00814E45"/>
    <w:rsid w:val="00854813"/>
    <w:rsid w:val="00A3161A"/>
    <w:rsid w:val="00A54C7B"/>
    <w:rsid w:val="00C2251C"/>
    <w:rsid w:val="00CB6D18"/>
    <w:rsid w:val="00DF5766"/>
    <w:rsid w:val="00E1543C"/>
    <w:rsid w:val="00E71679"/>
    <w:rsid w:val="00EE5BCE"/>
    <w:rsid w:val="00F164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67A7"/>
    <w:rPr>
      <w:sz w:val="24"/>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667A7"/>
    <w:pPr>
      <w:tabs>
        <w:tab w:val="center" w:pos="4536"/>
        <w:tab w:val="right" w:pos="9072"/>
      </w:tabs>
    </w:pPr>
  </w:style>
  <w:style w:type="character" w:customStyle="1" w:styleId="KopfzeileZeichen">
    <w:name w:val="Kopfzeile Zeichen"/>
    <w:link w:val="Kopfzeile"/>
    <w:uiPriority w:val="99"/>
    <w:rsid w:val="002667A7"/>
    <w:rPr>
      <w:lang w:val="en-GB"/>
    </w:rPr>
  </w:style>
  <w:style w:type="paragraph" w:styleId="Fuzeile">
    <w:name w:val="footer"/>
    <w:basedOn w:val="Standard"/>
    <w:link w:val="FuzeileZeichen"/>
    <w:uiPriority w:val="99"/>
    <w:unhideWhenUsed/>
    <w:rsid w:val="002667A7"/>
    <w:pPr>
      <w:tabs>
        <w:tab w:val="center" w:pos="4536"/>
        <w:tab w:val="right" w:pos="9072"/>
      </w:tabs>
    </w:pPr>
  </w:style>
  <w:style w:type="character" w:customStyle="1" w:styleId="FuzeileZeichen">
    <w:name w:val="Fußzeile Zeichen"/>
    <w:link w:val="Fuzeile"/>
    <w:uiPriority w:val="99"/>
    <w:rsid w:val="002667A7"/>
    <w:rPr>
      <w:lang w:val="en-GB"/>
    </w:rPr>
  </w:style>
  <w:style w:type="paragraph" w:styleId="Sprechblasentext">
    <w:name w:val="Balloon Text"/>
    <w:basedOn w:val="Standard"/>
    <w:link w:val="SprechblasentextZeichen"/>
    <w:uiPriority w:val="99"/>
    <w:semiHidden/>
    <w:unhideWhenUsed/>
    <w:rsid w:val="002667A7"/>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2667A7"/>
    <w:rPr>
      <w:rFonts w:ascii="Lucida Grande" w:hAnsi="Lucida Grande" w:cs="Lucida Grande"/>
      <w:sz w:val="18"/>
      <w:szCs w:val="18"/>
      <w:lang w:val="en-GB"/>
    </w:rPr>
  </w:style>
  <w:style w:type="paragraph" w:styleId="Verzeichnis1">
    <w:name w:val="toc 1"/>
    <w:basedOn w:val="Standard"/>
    <w:next w:val="Standard"/>
    <w:autoRedefine/>
    <w:uiPriority w:val="39"/>
    <w:unhideWhenUsed/>
    <w:rsid w:val="00EE5BCE"/>
  </w:style>
  <w:style w:type="paragraph" w:styleId="Verzeichnis2">
    <w:name w:val="toc 2"/>
    <w:basedOn w:val="Standard"/>
    <w:next w:val="Standard"/>
    <w:autoRedefine/>
    <w:uiPriority w:val="39"/>
    <w:unhideWhenUsed/>
    <w:rsid w:val="00EE5BCE"/>
    <w:pPr>
      <w:ind w:left="240"/>
    </w:pPr>
  </w:style>
  <w:style w:type="paragraph" w:styleId="Verzeichnis3">
    <w:name w:val="toc 3"/>
    <w:basedOn w:val="Standard"/>
    <w:next w:val="Standard"/>
    <w:autoRedefine/>
    <w:uiPriority w:val="39"/>
    <w:unhideWhenUsed/>
    <w:rsid w:val="00EE5BCE"/>
    <w:pPr>
      <w:ind w:left="480"/>
    </w:pPr>
  </w:style>
  <w:style w:type="paragraph" w:styleId="Verzeichnis4">
    <w:name w:val="toc 4"/>
    <w:basedOn w:val="Standard"/>
    <w:next w:val="Standard"/>
    <w:autoRedefine/>
    <w:uiPriority w:val="39"/>
    <w:unhideWhenUsed/>
    <w:rsid w:val="00EE5BCE"/>
    <w:pPr>
      <w:ind w:left="720"/>
    </w:pPr>
  </w:style>
  <w:style w:type="paragraph" w:styleId="Verzeichnis5">
    <w:name w:val="toc 5"/>
    <w:basedOn w:val="Standard"/>
    <w:next w:val="Standard"/>
    <w:autoRedefine/>
    <w:uiPriority w:val="39"/>
    <w:unhideWhenUsed/>
    <w:rsid w:val="00EE5BCE"/>
    <w:pPr>
      <w:ind w:left="960"/>
    </w:pPr>
  </w:style>
  <w:style w:type="paragraph" w:styleId="Verzeichnis6">
    <w:name w:val="toc 6"/>
    <w:basedOn w:val="Standard"/>
    <w:next w:val="Standard"/>
    <w:autoRedefine/>
    <w:uiPriority w:val="39"/>
    <w:unhideWhenUsed/>
    <w:rsid w:val="00EE5BCE"/>
    <w:pPr>
      <w:ind w:left="1200"/>
    </w:pPr>
  </w:style>
  <w:style w:type="paragraph" w:styleId="Verzeichnis7">
    <w:name w:val="toc 7"/>
    <w:basedOn w:val="Standard"/>
    <w:next w:val="Standard"/>
    <w:autoRedefine/>
    <w:uiPriority w:val="39"/>
    <w:unhideWhenUsed/>
    <w:rsid w:val="00EE5BCE"/>
    <w:pPr>
      <w:ind w:left="1440"/>
    </w:pPr>
  </w:style>
  <w:style w:type="paragraph" w:styleId="Verzeichnis8">
    <w:name w:val="toc 8"/>
    <w:basedOn w:val="Standard"/>
    <w:next w:val="Standard"/>
    <w:autoRedefine/>
    <w:uiPriority w:val="39"/>
    <w:unhideWhenUsed/>
    <w:rsid w:val="00EE5BCE"/>
    <w:pPr>
      <w:ind w:left="1680"/>
    </w:pPr>
  </w:style>
  <w:style w:type="paragraph" w:styleId="Verzeichnis9">
    <w:name w:val="toc 9"/>
    <w:basedOn w:val="Standard"/>
    <w:next w:val="Standard"/>
    <w:autoRedefine/>
    <w:uiPriority w:val="39"/>
    <w:unhideWhenUsed/>
    <w:rsid w:val="00EE5BCE"/>
    <w:pPr>
      <w:ind w:left="1920"/>
    </w:pPr>
  </w:style>
  <w:style w:type="paragraph" w:styleId="KeinLeerraum">
    <w:name w:val="No Spacing"/>
    <w:link w:val="KeinLeerraumZeichen"/>
    <w:qFormat/>
    <w:rsid w:val="00EE5BCE"/>
    <w:rPr>
      <w:rFonts w:ascii="PMingLiU" w:hAnsi="PMingLiU"/>
      <w:sz w:val="22"/>
      <w:szCs w:val="22"/>
    </w:rPr>
  </w:style>
  <w:style w:type="character" w:customStyle="1" w:styleId="KeinLeerraumZeichen">
    <w:name w:val="Kein Leerraum Zeichen"/>
    <w:link w:val="KeinLeerraum"/>
    <w:rsid w:val="00EE5BCE"/>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67A7"/>
    <w:rPr>
      <w:sz w:val="24"/>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667A7"/>
    <w:pPr>
      <w:tabs>
        <w:tab w:val="center" w:pos="4536"/>
        <w:tab w:val="right" w:pos="9072"/>
      </w:tabs>
    </w:pPr>
  </w:style>
  <w:style w:type="character" w:customStyle="1" w:styleId="KopfzeileZeichen">
    <w:name w:val="Kopfzeile Zeichen"/>
    <w:link w:val="Kopfzeile"/>
    <w:uiPriority w:val="99"/>
    <w:rsid w:val="002667A7"/>
    <w:rPr>
      <w:lang w:val="en-GB"/>
    </w:rPr>
  </w:style>
  <w:style w:type="paragraph" w:styleId="Fuzeile">
    <w:name w:val="footer"/>
    <w:basedOn w:val="Standard"/>
    <w:link w:val="FuzeileZeichen"/>
    <w:uiPriority w:val="99"/>
    <w:unhideWhenUsed/>
    <w:rsid w:val="002667A7"/>
    <w:pPr>
      <w:tabs>
        <w:tab w:val="center" w:pos="4536"/>
        <w:tab w:val="right" w:pos="9072"/>
      </w:tabs>
    </w:pPr>
  </w:style>
  <w:style w:type="character" w:customStyle="1" w:styleId="FuzeileZeichen">
    <w:name w:val="Fußzeile Zeichen"/>
    <w:link w:val="Fuzeile"/>
    <w:uiPriority w:val="99"/>
    <w:rsid w:val="002667A7"/>
    <w:rPr>
      <w:lang w:val="en-GB"/>
    </w:rPr>
  </w:style>
  <w:style w:type="paragraph" w:styleId="Sprechblasentext">
    <w:name w:val="Balloon Text"/>
    <w:basedOn w:val="Standard"/>
    <w:link w:val="SprechblasentextZeichen"/>
    <w:uiPriority w:val="99"/>
    <w:semiHidden/>
    <w:unhideWhenUsed/>
    <w:rsid w:val="002667A7"/>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2667A7"/>
    <w:rPr>
      <w:rFonts w:ascii="Lucida Grande" w:hAnsi="Lucida Grande" w:cs="Lucida Grande"/>
      <w:sz w:val="18"/>
      <w:szCs w:val="18"/>
      <w:lang w:val="en-GB"/>
    </w:rPr>
  </w:style>
  <w:style w:type="paragraph" w:styleId="Verzeichnis1">
    <w:name w:val="toc 1"/>
    <w:basedOn w:val="Standard"/>
    <w:next w:val="Standard"/>
    <w:autoRedefine/>
    <w:uiPriority w:val="39"/>
    <w:unhideWhenUsed/>
    <w:rsid w:val="00EE5BCE"/>
  </w:style>
  <w:style w:type="paragraph" w:styleId="Verzeichnis2">
    <w:name w:val="toc 2"/>
    <w:basedOn w:val="Standard"/>
    <w:next w:val="Standard"/>
    <w:autoRedefine/>
    <w:uiPriority w:val="39"/>
    <w:unhideWhenUsed/>
    <w:rsid w:val="00EE5BCE"/>
    <w:pPr>
      <w:ind w:left="240"/>
    </w:pPr>
  </w:style>
  <w:style w:type="paragraph" w:styleId="Verzeichnis3">
    <w:name w:val="toc 3"/>
    <w:basedOn w:val="Standard"/>
    <w:next w:val="Standard"/>
    <w:autoRedefine/>
    <w:uiPriority w:val="39"/>
    <w:unhideWhenUsed/>
    <w:rsid w:val="00EE5BCE"/>
    <w:pPr>
      <w:ind w:left="480"/>
    </w:pPr>
  </w:style>
  <w:style w:type="paragraph" w:styleId="Verzeichnis4">
    <w:name w:val="toc 4"/>
    <w:basedOn w:val="Standard"/>
    <w:next w:val="Standard"/>
    <w:autoRedefine/>
    <w:uiPriority w:val="39"/>
    <w:unhideWhenUsed/>
    <w:rsid w:val="00EE5BCE"/>
    <w:pPr>
      <w:ind w:left="720"/>
    </w:pPr>
  </w:style>
  <w:style w:type="paragraph" w:styleId="Verzeichnis5">
    <w:name w:val="toc 5"/>
    <w:basedOn w:val="Standard"/>
    <w:next w:val="Standard"/>
    <w:autoRedefine/>
    <w:uiPriority w:val="39"/>
    <w:unhideWhenUsed/>
    <w:rsid w:val="00EE5BCE"/>
    <w:pPr>
      <w:ind w:left="960"/>
    </w:pPr>
  </w:style>
  <w:style w:type="paragraph" w:styleId="Verzeichnis6">
    <w:name w:val="toc 6"/>
    <w:basedOn w:val="Standard"/>
    <w:next w:val="Standard"/>
    <w:autoRedefine/>
    <w:uiPriority w:val="39"/>
    <w:unhideWhenUsed/>
    <w:rsid w:val="00EE5BCE"/>
    <w:pPr>
      <w:ind w:left="1200"/>
    </w:pPr>
  </w:style>
  <w:style w:type="paragraph" w:styleId="Verzeichnis7">
    <w:name w:val="toc 7"/>
    <w:basedOn w:val="Standard"/>
    <w:next w:val="Standard"/>
    <w:autoRedefine/>
    <w:uiPriority w:val="39"/>
    <w:unhideWhenUsed/>
    <w:rsid w:val="00EE5BCE"/>
    <w:pPr>
      <w:ind w:left="1440"/>
    </w:pPr>
  </w:style>
  <w:style w:type="paragraph" w:styleId="Verzeichnis8">
    <w:name w:val="toc 8"/>
    <w:basedOn w:val="Standard"/>
    <w:next w:val="Standard"/>
    <w:autoRedefine/>
    <w:uiPriority w:val="39"/>
    <w:unhideWhenUsed/>
    <w:rsid w:val="00EE5BCE"/>
    <w:pPr>
      <w:ind w:left="1680"/>
    </w:pPr>
  </w:style>
  <w:style w:type="paragraph" w:styleId="Verzeichnis9">
    <w:name w:val="toc 9"/>
    <w:basedOn w:val="Standard"/>
    <w:next w:val="Standard"/>
    <w:autoRedefine/>
    <w:uiPriority w:val="39"/>
    <w:unhideWhenUsed/>
    <w:rsid w:val="00EE5BCE"/>
    <w:pPr>
      <w:ind w:left="1920"/>
    </w:pPr>
  </w:style>
  <w:style w:type="paragraph" w:styleId="KeinLeerraum">
    <w:name w:val="No Spacing"/>
    <w:link w:val="KeinLeerraumZeichen"/>
    <w:qFormat/>
    <w:rsid w:val="00EE5BCE"/>
    <w:rPr>
      <w:rFonts w:ascii="PMingLiU" w:hAnsi="PMingLiU"/>
      <w:sz w:val="22"/>
      <w:szCs w:val="22"/>
    </w:rPr>
  </w:style>
  <w:style w:type="character" w:customStyle="1" w:styleId="KeinLeerraumZeichen">
    <w:name w:val="Kein Leerraum Zeichen"/>
    <w:link w:val="KeinLeerraum"/>
    <w:rsid w:val="00EE5BCE"/>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2.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printerSettings" Target="printerSettings/printerSettings1.bin"/><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D6BD1-AB0B-1B49-B97E-DB1F80B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2230</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Mein Freund Karl</Company>
  <LinksUpToDate>false</LinksUpToDate>
  <CharactersWithSpaces>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Lemke</dc:creator>
  <cp:keywords/>
  <dc:description/>
  <cp:lastModifiedBy>Chris Lemke</cp:lastModifiedBy>
  <cp:revision>2</cp:revision>
  <cp:lastPrinted>2015-04-11T06:28:00Z</cp:lastPrinted>
  <dcterms:created xsi:type="dcterms:W3CDTF">2015-04-29T09:51:00Z</dcterms:created>
  <dcterms:modified xsi:type="dcterms:W3CDTF">2015-04-29T09:51:00Z</dcterms:modified>
</cp:coreProperties>
</file>